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11F71DC9" w:rsidR="0091104A" w:rsidRDefault="0091104A" w:rsidP="00D0702A">
      <w:pPr>
        <w:tabs>
          <w:tab w:val="left" w:pos="1134"/>
        </w:tabs>
        <w:spacing w:after="240" w:line="259" w:lineRule="auto"/>
        <w:ind w:left="0" w:firstLine="0"/>
        <w:jc w:val="left"/>
        <w:rPr>
          <w:b/>
          <w:bCs/>
        </w:rPr>
      </w:pPr>
      <w:r>
        <w:rPr>
          <w:b/>
          <w:bCs/>
        </w:rPr>
        <w:t xml:space="preserve">You are summoned to attend the </w:t>
      </w:r>
      <w:r w:rsidR="008F2139">
        <w:rPr>
          <w:b/>
          <w:bCs/>
        </w:rPr>
        <w:t>Annual General</w:t>
      </w:r>
      <w:r>
        <w:rPr>
          <w:b/>
          <w:bCs/>
        </w:rPr>
        <w:t xml:space="preserve"> Meeting as described below: -</w:t>
      </w:r>
    </w:p>
    <w:p w14:paraId="2E8EA491" w14:textId="4BC861F0" w:rsidR="0091104A" w:rsidRDefault="0091104A" w:rsidP="00D0702A">
      <w:pPr>
        <w:tabs>
          <w:tab w:val="left" w:pos="1134"/>
        </w:tabs>
        <w:spacing w:after="240" w:line="259" w:lineRule="auto"/>
        <w:ind w:left="0" w:firstLine="0"/>
        <w:jc w:val="left"/>
        <w:rPr>
          <w:b/>
          <w:bCs/>
        </w:rPr>
      </w:pPr>
      <w:r>
        <w:rPr>
          <w:b/>
          <w:bCs/>
        </w:rPr>
        <w:t>Members of the public are invited to attend</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7226B390"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284B3C">
        <w:rPr>
          <w:b/>
          <w:u w:val="single" w:color="000000"/>
        </w:rPr>
        <w:t>15</w:t>
      </w:r>
      <w:r w:rsidR="00155F9F">
        <w:rPr>
          <w:b/>
          <w:u w:val="single" w:color="000000"/>
        </w:rPr>
        <w:t>th</w:t>
      </w:r>
      <w:r>
        <w:rPr>
          <w:b/>
          <w:u w:val="single" w:color="000000"/>
        </w:rPr>
        <w:t xml:space="preserve"> </w:t>
      </w:r>
      <w:r w:rsidR="00155F9F">
        <w:rPr>
          <w:b/>
          <w:u w:val="single" w:color="000000"/>
        </w:rPr>
        <w:t>Ma</w:t>
      </w:r>
      <w:r w:rsidR="00284B3C">
        <w:rPr>
          <w:b/>
          <w:u w:val="single" w:color="000000"/>
        </w:rPr>
        <w:t>y</w:t>
      </w:r>
      <w:r>
        <w:rPr>
          <w:b/>
          <w:u w:val="single" w:color="000000"/>
        </w:rPr>
        <w:t xml:space="preserve"> 202</w:t>
      </w:r>
      <w:r w:rsidR="009F1C34">
        <w:rPr>
          <w:b/>
          <w:u w:val="single" w:color="000000"/>
        </w:rPr>
        <w:t>3</w:t>
      </w:r>
      <w:r>
        <w:rPr>
          <w:b/>
          <w:u w:val="single" w:color="000000"/>
        </w:rPr>
        <w:t xml:space="preserve"> AT 7.30 PM</w:t>
      </w:r>
      <w:r w:rsidR="00696C5F">
        <w:rPr>
          <w:b/>
          <w:u w:val="single" w:color="000000"/>
        </w:rPr>
        <w:t xml:space="preserve"> </w:t>
      </w:r>
      <w:r>
        <w:rPr>
          <w:b/>
          <w:u w:val="single" w:color="000000"/>
        </w:rPr>
        <w:t xml:space="preserve">(Issued </w:t>
      </w:r>
      <w:r w:rsidR="00912D8D">
        <w:rPr>
          <w:b/>
          <w:u w:val="single" w:color="000000"/>
        </w:rPr>
        <w:t>9th</w:t>
      </w:r>
      <w:r w:rsidR="00377F52">
        <w:rPr>
          <w:b/>
          <w:u w:val="single" w:color="000000"/>
        </w:rPr>
        <w:t xml:space="preserve"> </w:t>
      </w:r>
      <w:r w:rsidR="00155F9F">
        <w:rPr>
          <w:b/>
          <w:u w:val="single" w:color="000000"/>
        </w:rPr>
        <w:t>Ma</w:t>
      </w:r>
      <w:r w:rsidR="008F2139">
        <w:rPr>
          <w:b/>
          <w:u w:val="single" w:color="000000"/>
        </w:rPr>
        <w:t>y</w:t>
      </w:r>
      <w:r w:rsidR="00377F52">
        <w:rPr>
          <w:b/>
          <w:u w:val="single" w:color="000000"/>
        </w:rPr>
        <w:t xml:space="preserve"> </w:t>
      </w:r>
      <w:r>
        <w:rPr>
          <w:b/>
          <w:u w:val="single" w:color="000000"/>
        </w:rPr>
        <w:t>202</w:t>
      </w:r>
      <w:r w:rsidR="009F1C34">
        <w:rPr>
          <w:b/>
          <w:u w:val="single" w:color="000000"/>
        </w:rPr>
        <w:t>3</w:t>
      </w:r>
      <w:r>
        <w:rPr>
          <w:b/>
          <w:u w:val="single" w:color="000000"/>
        </w:rPr>
        <w:t>)</w:t>
      </w:r>
    </w:p>
    <w:p w14:paraId="2A287A2D" w14:textId="3BEC305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A10648">
        <w:rPr>
          <w:b/>
          <w:u w:val="single" w:color="000000"/>
        </w:rPr>
        <w:t>Ellesborough Parish Hall</w:t>
      </w:r>
    </w:p>
    <w:p w14:paraId="69CFB7D9" w14:textId="03D442F5" w:rsidR="008F2139" w:rsidRDefault="008F2139" w:rsidP="008F2139">
      <w:pPr>
        <w:tabs>
          <w:tab w:val="left" w:pos="1134"/>
          <w:tab w:val="center" w:pos="4845"/>
        </w:tabs>
        <w:ind w:left="-15" w:firstLine="0"/>
        <w:jc w:val="left"/>
      </w:pPr>
      <w:r>
        <w:rPr>
          <w:b/>
        </w:rPr>
        <w:t xml:space="preserve">Item 3.1 </w:t>
      </w:r>
      <w:r>
        <w:rPr>
          <w:b/>
        </w:rPr>
        <w:tab/>
        <w:t>Chairman.</w:t>
      </w:r>
      <w:r>
        <w:t xml:space="preserve">  To elect the Chairman of the Council for the coming year.</w:t>
      </w:r>
    </w:p>
    <w:p w14:paraId="60CCE38F" w14:textId="77777777" w:rsidR="008F2139" w:rsidRDefault="008F2139" w:rsidP="008F2139">
      <w:pPr>
        <w:tabs>
          <w:tab w:val="left" w:pos="1134"/>
          <w:tab w:val="right" w:pos="9030"/>
        </w:tabs>
        <w:spacing w:after="0" w:line="259" w:lineRule="auto"/>
        <w:ind w:left="0" w:firstLine="0"/>
        <w:jc w:val="left"/>
      </w:pPr>
      <w:r>
        <w:rPr>
          <w:b/>
        </w:rPr>
        <w:t>Item 3.2</w:t>
      </w:r>
      <w:r>
        <w:t xml:space="preserve"> </w:t>
      </w:r>
      <w:r>
        <w:tab/>
      </w:r>
      <w:r>
        <w:rPr>
          <w:b/>
        </w:rPr>
        <w:t xml:space="preserve">Chairman's Declaration of Acceptance of Office.  </w:t>
      </w:r>
      <w:r>
        <w:t xml:space="preserve">To receive the </w:t>
      </w:r>
    </w:p>
    <w:p w14:paraId="2F42DC16" w14:textId="77777777" w:rsidR="008F2139" w:rsidRDefault="008F2139" w:rsidP="008F2139">
      <w:pPr>
        <w:tabs>
          <w:tab w:val="left" w:pos="1134"/>
        </w:tabs>
        <w:ind w:left="-5"/>
      </w:pPr>
      <w:r>
        <w:t>Chairman's Declaration of Acceptance of Office.</w:t>
      </w:r>
    </w:p>
    <w:p w14:paraId="33020A7D" w14:textId="77777777" w:rsidR="008F2139" w:rsidRDefault="008F2139" w:rsidP="008F2139">
      <w:pPr>
        <w:tabs>
          <w:tab w:val="left" w:pos="1134"/>
        </w:tabs>
        <w:ind w:left="-5"/>
      </w:pPr>
      <w:r>
        <w:rPr>
          <w:b/>
        </w:rPr>
        <w:t>Item 3.3</w:t>
      </w:r>
      <w:r>
        <w:rPr>
          <w:b/>
        </w:rPr>
        <w:tab/>
        <w:t>Vice Chairman.</w:t>
      </w:r>
      <w:r>
        <w:t xml:space="preserve">  To elect the Vice-Chairman of the Council for the coming year.</w:t>
      </w:r>
    </w:p>
    <w:p w14:paraId="705936B9" w14:textId="77777777" w:rsidR="008F2139" w:rsidRDefault="008F2139" w:rsidP="008F2139">
      <w:pPr>
        <w:tabs>
          <w:tab w:val="left" w:pos="1134"/>
        </w:tabs>
        <w:ind w:left="-5"/>
      </w:pPr>
      <w:r>
        <w:rPr>
          <w:b/>
        </w:rPr>
        <w:t>Item 3.4</w:t>
      </w:r>
      <w:r>
        <w:rPr>
          <w:b/>
        </w:rPr>
        <w:tab/>
        <w:t>Vice-Chairman's Declaration of Acceptance of Office.</w:t>
      </w:r>
      <w:r>
        <w:t xml:space="preserve">  To receive the Vice-Chairman's Declaration of Acceptance of Office.</w:t>
      </w:r>
    </w:p>
    <w:p w14:paraId="299544D4" w14:textId="77777777" w:rsidR="008F2139" w:rsidRDefault="008F2139" w:rsidP="008F2139">
      <w:pPr>
        <w:tabs>
          <w:tab w:val="left" w:pos="1134"/>
        </w:tabs>
        <w:ind w:left="-5"/>
      </w:pPr>
      <w:r>
        <w:rPr>
          <w:b/>
        </w:rPr>
        <w:t>Item 3.5</w:t>
      </w:r>
      <w:r>
        <w:rPr>
          <w:b/>
        </w:rPr>
        <w:tab/>
        <w:t>Appointments.</w:t>
      </w:r>
      <w:r>
        <w:t xml:space="preserve">  To assign Councillor’s responsibilities: </w:t>
      </w:r>
    </w:p>
    <w:p w14:paraId="5E7E48F6" w14:textId="77777777" w:rsidR="008F2139" w:rsidRDefault="008F2139" w:rsidP="008F2139">
      <w:pPr>
        <w:numPr>
          <w:ilvl w:val="0"/>
          <w:numId w:val="1"/>
        </w:numPr>
        <w:tabs>
          <w:tab w:val="left" w:pos="1134"/>
        </w:tabs>
        <w:ind w:hanging="720"/>
      </w:pPr>
      <w:r>
        <w:t>Planning Comment Co-ordinator.</w:t>
      </w:r>
    </w:p>
    <w:p w14:paraId="2DC1FE4E" w14:textId="77777777" w:rsidR="008F2139" w:rsidRDefault="008F2139" w:rsidP="008F2139">
      <w:pPr>
        <w:numPr>
          <w:ilvl w:val="0"/>
          <w:numId w:val="1"/>
        </w:numPr>
        <w:tabs>
          <w:tab w:val="left" w:pos="1134"/>
        </w:tabs>
        <w:ind w:hanging="720"/>
      </w:pPr>
      <w:r>
        <w:t xml:space="preserve">Recreational Facilities (Playground, playing field and allotments). </w:t>
      </w:r>
    </w:p>
    <w:p w14:paraId="0645B042" w14:textId="77777777" w:rsidR="008F2139" w:rsidRDefault="008F2139" w:rsidP="008F2139">
      <w:pPr>
        <w:numPr>
          <w:ilvl w:val="0"/>
          <w:numId w:val="1"/>
        </w:numPr>
        <w:tabs>
          <w:tab w:val="left" w:pos="1134"/>
        </w:tabs>
        <w:ind w:hanging="720"/>
      </w:pPr>
      <w:r>
        <w:t>Transport and Road Safety.</w:t>
      </w:r>
    </w:p>
    <w:p w14:paraId="3A87971D" w14:textId="77777777" w:rsidR="008F2139" w:rsidRDefault="008F2139" w:rsidP="008F2139">
      <w:pPr>
        <w:numPr>
          <w:ilvl w:val="0"/>
          <w:numId w:val="1"/>
        </w:numPr>
        <w:tabs>
          <w:tab w:val="left" w:pos="1134"/>
        </w:tabs>
        <w:ind w:hanging="720"/>
      </w:pPr>
      <w:r>
        <w:t>Village Hall Management Committee.</w:t>
      </w:r>
    </w:p>
    <w:p w14:paraId="7EBD03C8" w14:textId="2CA00D08" w:rsidR="008F2139" w:rsidRDefault="008F2139" w:rsidP="008F2139">
      <w:pPr>
        <w:numPr>
          <w:ilvl w:val="0"/>
          <w:numId w:val="1"/>
        </w:numPr>
        <w:tabs>
          <w:tab w:val="left" w:pos="1134"/>
        </w:tabs>
        <w:ind w:hanging="720"/>
      </w:pPr>
      <w:r>
        <w:t>Footpaths and Rights of Way</w:t>
      </w:r>
      <w:r w:rsidR="0042417E">
        <w:t xml:space="preserve"> and Dunsmore</w:t>
      </w:r>
    </w:p>
    <w:p w14:paraId="3446FE1A" w14:textId="77777777" w:rsidR="008F2139" w:rsidRDefault="008F2139" w:rsidP="008F2139">
      <w:pPr>
        <w:numPr>
          <w:ilvl w:val="0"/>
          <w:numId w:val="1"/>
        </w:numPr>
        <w:tabs>
          <w:tab w:val="left" w:pos="1134"/>
        </w:tabs>
        <w:ind w:hanging="720"/>
      </w:pPr>
      <w:r>
        <w:t>HS2 Co-ordinator</w:t>
      </w:r>
    </w:p>
    <w:p w14:paraId="228EFB65" w14:textId="77777777" w:rsidR="008F2139" w:rsidRDefault="008F2139" w:rsidP="008F2139">
      <w:pPr>
        <w:tabs>
          <w:tab w:val="left" w:pos="1134"/>
        </w:tabs>
        <w:ind w:left="-5"/>
      </w:pPr>
      <w:r>
        <w:rPr>
          <w:b/>
        </w:rPr>
        <w:t>Item 3.6</w:t>
      </w:r>
      <w:r>
        <w:rPr>
          <w:b/>
        </w:rPr>
        <w:tab/>
        <w:t>Councillor's Declarations of Acceptance of Office.</w:t>
      </w:r>
      <w:r>
        <w:t xml:space="preserve">  To receive the Councillors Declarations of Acceptance of Office.</w:t>
      </w:r>
    </w:p>
    <w:p w14:paraId="624F2443" w14:textId="77777777" w:rsidR="008F2139" w:rsidRDefault="008F2139" w:rsidP="008F2139">
      <w:pPr>
        <w:tabs>
          <w:tab w:val="left" w:pos="1134"/>
          <w:tab w:val="center" w:pos="4178"/>
        </w:tabs>
        <w:ind w:left="-15" w:firstLine="0"/>
        <w:jc w:val="left"/>
      </w:pPr>
      <w:r>
        <w:rPr>
          <w:b/>
        </w:rPr>
        <w:t>Item 3.7</w:t>
      </w:r>
      <w:r>
        <w:tab/>
      </w:r>
      <w:r>
        <w:rPr>
          <w:b/>
        </w:rPr>
        <w:t>Apologies</w:t>
      </w:r>
      <w:r>
        <w:t>.  To receive and accept apologies for absence.</w:t>
      </w:r>
    </w:p>
    <w:p w14:paraId="115FD60B" w14:textId="058A19EB" w:rsidR="00542FF6" w:rsidRDefault="00315A43" w:rsidP="00D0702A">
      <w:pPr>
        <w:tabs>
          <w:tab w:val="left" w:pos="1134"/>
        </w:tabs>
        <w:spacing w:after="240"/>
        <w:ind w:left="-5"/>
      </w:pPr>
      <w:r>
        <w:rPr>
          <w:b/>
        </w:rPr>
        <w:t xml:space="preserve">Item </w:t>
      </w:r>
      <w:r w:rsidR="00284B3C">
        <w:rPr>
          <w:b/>
        </w:rPr>
        <w:t>3</w:t>
      </w:r>
      <w:r>
        <w:rPr>
          <w:b/>
        </w:rPr>
        <w:t>.</w:t>
      </w:r>
      <w:r w:rsidR="008F2139">
        <w:rPr>
          <w:b/>
        </w:rPr>
        <w:t>8</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0D22BA49" w:rsidR="00542FF6" w:rsidRDefault="00315A43" w:rsidP="00D0702A">
      <w:pPr>
        <w:tabs>
          <w:tab w:val="left" w:pos="1134"/>
        </w:tabs>
        <w:spacing w:after="240"/>
        <w:ind w:left="-5"/>
      </w:pPr>
      <w:r>
        <w:rPr>
          <w:b/>
        </w:rPr>
        <w:t xml:space="preserve">Item </w:t>
      </w:r>
      <w:r w:rsidR="00284B3C">
        <w:rPr>
          <w:b/>
        </w:rPr>
        <w:t>3</w:t>
      </w:r>
      <w:r>
        <w:rPr>
          <w:b/>
        </w:rPr>
        <w:t>.</w:t>
      </w:r>
      <w:r w:rsidR="008F2139">
        <w:rPr>
          <w:b/>
        </w:rPr>
        <w:t>9</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6C5C28D6" w:rsidR="00542FF6" w:rsidRDefault="00315A43" w:rsidP="00D0702A">
      <w:pPr>
        <w:tabs>
          <w:tab w:val="left" w:pos="1134"/>
        </w:tabs>
        <w:spacing w:after="240"/>
        <w:ind w:left="-5"/>
      </w:pPr>
      <w:r>
        <w:rPr>
          <w:b/>
        </w:rPr>
        <w:lastRenderedPageBreak/>
        <w:t xml:space="preserve">Item </w:t>
      </w:r>
      <w:r w:rsidR="00284B3C">
        <w:rPr>
          <w:b/>
        </w:rPr>
        <w:t>3</w:t>
      </w:r>
      <w:r>
        <w:rPr>
          <w:b/>
        </w:rPr>
        <w:t>.</w:t>
      </w:r>
      <w:r w:rsidR="008F2139">
        <w:rPr>
          <w:b/>
        </w:rPr>
        <w:t>10</w:t>
      </w:r>
      <w:r w:rsidR="00673F36">
        <w:rPr>
          <w:b/>
        </w:rPr>
        <w:tab/>
      </w:r>
      <w:r>
        <w:rPr>
          <w:b/>
        </w:rPr>
        <w:t>Minutes</w:t>
      </w:r>
      <w:r>
        <w:t xml:space="preserve">.  To approve and sign the minutes of the </w:t>
      </w:r>
      <w:r w:rsidR="00377F52">
        <w:t>Parish Council</w:t>
      </w:r>
      <w:r w:rsidR="00696C5F">
        <w:t xml:space="preserve"> </w:t>
      </w:r>
      <w:r>
        <w:t xml:space="preserve">Meeting of Ellesborough Parish Council held on </w:t>
      </w:r>
      <w:r w:rsidR="0010364A">
        <w:t>20 March</w:t>
      </w:r>
      <w:r>
        <w:t xml:space="preserve"> 202</w:t>
      </w:r>
      <w:r w:rsidR="00155F9F">
        <w:t>3</w:t>
      </w:r>
      <w:r w:rsidR="00696C5F">
        <w:t>.</w:t>
      </w:r>
    </w:p>
    <w:p w14:paraId="7BB35922" w14:textId="4F8BF6E6" w:rsidR="00542FF6" w:rsidRDefault="00315A43" w:rsidP="00D0702A">
      <w:pPr>
        <w:tabs>
          <w:tab w:val="left" w:pos="1134"/>
          <w:tab w:val="center" w:pos="4176"/>
        </w:tabs>
        <w:spacing w:after="240"/>
        <w:ind w:left="-15" w:firstLine="0"/>
        <w:jc w:val="left"/>
      </w:pPr>
      <w:r>
        <w:rPr>
          <w:b/>
        </w:rPr>
        <w:t xml:space="preserve">Item </w:t>
      </w:r>
      <w:r w:rsidR="00284B3C">
        <w:rPr>
          <w:b/>
        </w:rPr>
        <w:t>3</w:t>
      </w:r>
      <w:r>
        <w:rPr>
          <w:b/>
        </w:rPr>
        <w:t>.</w:t>
      </w:r>
      <w:r w:rsidR="008F2139">
        <w:rPr>
          <w:b/>
        </w:rPr>
        <w:t>11</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and </w:t>
      </w:r>
      <w:r w:rsidR="009F1C34">
        <w:t>any</w:t>
      </w:r>
      <w:r w:rsidR="00D61E0B">
        <w:t xml:space="preserve"> </w:t>
      </w:r>
      <w:r w:rsidR="008F2139">
        <w:t xml:space="preserve">other </w:t>
      </w:r>
      <w:r w:rsidR="00D61E0B">
        <w:t xml:space="preserve">news  </w:t>
      </w:r>
    </w:p>
    <w:p w14:paraId="26A391EA" w14:textId="746D2FBF" w:rsidR="00C31AF6" w:rsidRDefault="00C31AF6" w:rsidP="00D0702A">
      <w:pPr>
        <w:tabs>
          <w:tab w:val="left" w:pos="1134"/>
          <w:tab w:val="center" w:pos="4176"/>
        </w:tabs>
        <w:spacing w:after="240"/>
        <w:ind w:left="-15" w:firstLine="0"/>
        <w:jc w:val="left"/>
        <w:rPr>
          <w:bCs/>
        </w:rPr>
      </w:pPr>
      <w:r>
        <w:rPr>
          <w:b/>
        </w:rPr>
        <w:t xml:space="preserve">Item </w:t>
      </w:r>
      <w:r w:rsidR="00284B3C">
        <w:rPr>
          <w:b/>
        </w:rPr>
        <w:t>3</w:t>
      </w:r>
      <w:r w:rsidRPr="00C31AF6">
        <w:rPr>
          <w:b/>
        </w:rPr>
        <w:t>.</w:t>
      </w:r>
      <w:r w:rsidR="008F2139">
        <w:rPr>
          <w:b/>
        </w:rPr>
        <w:t>11</w:t>
      </w:r>
      <w:r w:rsidRPr="00C31AF6">
        <w:rPr>
          <w:b/>
        </w:rPr>
        <w:t>.1</w:t>
      </w:r>
      <w:r>
        <w:rPr>
          <w:b/>
        </w:rPr>
        <w:t xml:space="preserve"> Coombe Hill Car Park</w:t>
      </w:r>
    </w:p>
    <w:p w14:paraId="621457B8" w14:textId="21CA3553" w:rsidR="00C31AF6" w:rsidRDefault="00C31AF6" w:rsidP="00D0702A">
      <w:pPr>
        <w:tabs>
          <w:tab w:val="left" w:pos="1134"/>
          <w:tab w:val="center" w:pos="4176"/>
        </w:tabs>
        <w:spacing w:after="240"/>
        <w:ind w:left="-15" w:firstLine="0"/>
        <w:jc w:val="left"/>
        <w:rPr>
          <w:bCs/>
        </w:rPr>
      </w:pPr>
      <w:r>
        <w:rPr>
          <w:b/>
        </w:rPr>
        <w:t xml:space="preserve">Item </w:t>
      </w:r>
      <w:r w:rsidR="00284B3C">
        <w:rPr>
          <w:b/>
        </w:rPr>
        <w:t>3</w:t>
      </w:r>
      <w:r>
        <w:rPr>
          <w:b/>
        </w:rPr>
        <w:t>.</w:t>
      </w:r>
      <w:r w:rsidR="008F2139">
        <w:rPr>
          <w:b/>
        </w:rPr>
        <w:t>11</w:t>
      </w:r>
      <w:r w:rsidRPr="00C31AF6">
        <w:rPr>
          <w:b/>
        </w:rPr>
        <w:t>.2</w:t>
      </w:r>
      <w:r>
        <w:rPr>
          <w:b/>
        </w:rPr>
        <w:t xml:space="preserve"> Bus stop hardstanding </w:t>
      </w:r>
      <w:r w:rsidRPr="00C31AF6">
        <w:rPr>
          <w:bCs/>
        </w:rPr>
        <w:t>A4010</w:t>
      </w:r>
      <w:r>
        <w:rPr>
          <w:bCs/>
        </w:rPr>
        <w:t xml:space="preserve"> junction with North Lee Lane</w:t>
      </w:r>
    </w:p>
    <w:p w14:paraId="65C3B632" w14:textId="66592049" w:rsidR="00A2383B" w:rsidRDefault="00A2383B" w:rsidP="00D0702A">
      <w:pPr>
        <w:tabs>
          <w:tab w:val="left" w:pos="1134"/>
          <w:tab w:val="center" w:pos="4176"/>
        </w:tabs>
        <w:spacing w:after="240"/>
        <w:ind w:left="-15" w:firstLine="0"/>
        <w:jc w:val="left"/>
        <w:rPr>
          <w:bCs/>
        </w:rPr>
      </w:pPr>
      <w:r>
        <w:rPr>
          <w:b/>
        </w:rPr>
        <w:t>Item 3.</w:t>
      </w:r>
      <w:r w:rsidR="008F2139">
        <w:rPr>
          <w:b/>
        </w:rPr>
        <w:t>11</w:t>
      </w:r>
      <w:r>
        <w:rPr>
          <w:b/>
        </w:rPr>
        <w:t xml:space="preserve">.3 North Lee Lane </w:t>
      </w:r>
      <w:r w:rsidR="004E6FDB">
        <w:rPr>
          <w:b/>
        </w:rPr>
        <w:t>–</w:t>
      </w:r>
      <w:r>
        <w:rPr>
          <w:b/>
        </w:rPr>
        <w:t xml:space="preserve"> </w:t>
      </w:r>
      <w:r w:rsidRPr="00A2383B">
        <w:rPr>
          <w:bCs/>
        </w:rPr>
        <w:t>latest</w:t>
      </w:r>
    </w:p>
    <w:p w14:paraId="5F452869" w14:textId="729D3E97" w:rsidR="004E6FDB" w:rsidRPr="00A2383B" w:rsidRDefault="004E6FDB" w:rsidP="00D0702A">
      <w:pPr>
        <w:tabs>
          <w:tab w:val="left" w:pos="1134"/>
          <w:tab w:val="center" w:pos="4176"/>
        </w:tabs>
        <w:spacing w:after="240"/>
        <w:ind w:left="-15" w:firstLine="0"/>
        <w:jc w:val="left"/>
        <w:rPr>
          <w:bCs/>
        </w:rPr>
      </w:pPr>
      <w:r>
        <w:rPr>
          <w:b/>
        </w:rPr>
        <w:t>Item 3.</w:t>
      </w:r>
      <w:r w:rsidRPr="004E6FDB">
        <w:rPr>
          <w:b/>
        </w:rPr>
        <w:t>11.4</w:t>
      </w:r>
      <w:r>
        <w:rPr>
          <w:b/>
        </w:rPr>
        <w:t xml:space="preserve"> Ellesborough Road closures</w:t>
      </w:r>
    </w:p>
    <w:p w14:paraId="2A6F6324" w14:textId="7041CF7D" w:rsidR="00542FF6" w:rsidRDefault="00315A43" w:rsidP="00D0702A">
      <w:pPr>
        <w:tabs>
          <w:tab w:val="left" w:pos="1134"/>
        </w:tabs>
        <w:spacing w:after="240" w:line="250" w:lineRule="auto"/>
        <w:ind w:left="-6" w:hanging="11"/>
      </w:pPr>
      <w:r>
        <w:rPr>
          <w:b/>
        </w:rPr>
        <w:t xml:space="preserve">Item </w:t>
      </w:r>
      <w:r w:rsidR="00284B3C">
        <w:rPr>
          <w:b/>
        </w:rPr>
        <w:t>3</w:t>
      </w:r>
      <w:r>
        <w:rPr>
          <w:b/>
        </w:rPr>
        <w:t>.</w:t>
      </w:r>
      <w:r w:rsidR="008F2139">
        <w:rPr>
          <w:b/>
        </w:rPr>
        <w:t>12</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1517C0C0" w14:textId="07D94B08" w:rsidR="00084F27" w:rsidRDefault="00084F27" w:rsidP="00D0702A">
      <w:pPr>
        <w:tabs>
          <w:tab w:val="left" w:pos="1134"/>
        </w:tabs>
        <w:spacing w:after="240" w:line="250" w:lineRule="auto"/>
        <w:ind w:left="-6" w:hanging="11"/>
      </w:pPr>
      <w:r>
        <w:rPr>
          <w:b/>
        </w:rPr>
        <w:t xml:space="preserve">Item </w:t>
      </w:r>
      <w:r w:rsidR="00284B3C">
        <w:rPr>
          <w:b/>
        </w:rPr>
        <w:t>3</w:t>
      </w:r>
      <w:r>
        <w:rPr>
          <w:b/>
        </w:rPr>
        <w:t>.</w:t>
      </w:r>
      <w:r w:rsidR="008F2139">
        <w:rPr>
          <w:b/>
          <w:bCs/>
        </w:rPr>
        <w:t>12</w:t>
      </w:r>
      <w:r w:rsidRPr="00084F27">
        <w:rPr>
          <w:b/>
          <w:bCs/>
        </w:rPr>
        <w:t>.1 Pedestrian Gate</w:t>
      </w:r>
      <w:r>
        <w:rPr>
          <w:b/>
          <w:bCs/>
        </w:rPr>
        <w:t xml:space="preserve"> </w:t>
      </w:r>
      <w:r w:rsidR="00284B3C">
        <w:rPr>
          <w:b/>
          <w:bCs/>
        </w:rPr>
        <w:t>for Playing Field</w:t>
      </w:r>
      <w:r>
        <w:rPr>
          <w:b/>
          <w:bCs/>
        </w:rPr>
        <w:t xml:space="preserve">– </w:t>
      </w:r>
      <w:r>
        <w:t>quote</w:t>
      </w:r>
      <w:r w:rsidR="00284B3C">
        <w:t>s</w:t>
      </w:r>
      <w:r>
        <w:t xml:space="preserve"> for new gate</w:t>
      </w:r>
    </w:p>
    <w:p w14:paraId="53C1EE03" w14:textId="5F269823" w:rsidR="00284B3C" w:rsidRPr="00A2383B" w:rsidRDefault="00284B3C" w:rsidP="00D0702A">
      <w:pPr>
        <w:tabs>
          <w:tab w:val="left" w:pos="1134"/>
        </w:tabs>
        <w:spacing w:after="240" w:line="250" w:lineRule="auto"/>
        <w:ind w:left="-6" w:hanging="11"/>
        <w:rPr>
          <w:bCs/>
        </w:rPr>
      </w:pPr>
      <w:r>
        <w:rPr>
          <w:b/>
        </w:rPr>
        <w:t>Item 3</w:t>
      </w:r>
      <w:r w:rsidRPr="00284B3C">
        <w:rPr>
          <w:b/>
        </w:rPr>
        <w:t>.</w:t>
      </w:r>
      <w:r w:rsidR="008F2139">
        <w:rPr>
          <w:b/>
        </w:rPr>
        <w:t>12</w:t>
      </w:r>
      <w:r w:rsidRPr="00284B3C">
        <w:rPr>
          <w:b/>
        </w:rPr>
        <w:t>.2</w:t>
      </w:r>
      <w:r>
        <w:rPr>
          <w:b/>
        </w:rPr>
        <w:t xml:space="preserve"> Website content</w:t>
      </w:r>
      <w:r w:rsidR="00A2383B">
        <w:rPr>
          <w:b/>
        </w:rPr>
        <w:t xml:space="preserve"> </w:t>
      </w:r>
      <w:r w:rsidR="00A2383B">
        <w:rPr>
          <w:bCs/>
        </w:rPr>
        <w:t>for Russe</w:t>
      </w:r>
      <w:r w:rsidR="008F2139">
        <w:rPr>
          <w:bCs/>
        </w:rPr>
        <w:t>l</w:t>
      </w:r>
      <w:r w:rsidR="00A2383B">
        <w:rPr>
          <w:bCs/>
        </w:rPr>
        <w:t>l Arms</w:t>
      </w:r>
    </w:p>
    <w:p w14:paraId="68FA3441" w14:textId="394991FA" w:rsidR="00284B3C" w:rsidRPr="00084F27" w:rsidRDefault="00284B3C" w:rsidP="00D0702A">
      <w:pPr>
        <w:tabs>
          <w:tab w:val="left" w:pos="1134"/>
        </w:tabs>
        <w:spacing w:after="240" w:line="250" w:lineRule="auto"/>
        <w:ind w:left="-6" w:hanging="11"/>
      </w:pPr>
      <w:r>
        <w:rPr>
          <w:b/>
        </w:rPr>
        <w:t>Item 3.</w:t>
      </w:r>
      <w:r w:rsidR="008F2139">
        <w:rPr>
          <w:b/>
        </w:rPr>
        <w:t>12</w:t>
      </w:r>
      <w:r>
        <w:rPr>
          <w:b/>
        </w:rPr>
        <w:t>.3 Allotment Green Waste Area</w:t>
      </w:r>
    </w:p>
    <w:p w14:paraId="1839C5A5" w14:textId="1225483C" w:rsidR="00542FF6" w:rsidRDefault="00315A43" w:rsidP="00D0702A">
      <w:pPr>
        <w:tabs>
          <w:tab w:val="left" w:pos="1134"/>
        </w:tabs>
        <w:spacing w:after="240" w:line="259" w:lineRule="auto"/>
        <w:ind w:left="0" w:firstLine="0"/>
        <w:jc w:val="left"/>
      </w:pPr>
      <w:r>
        <w:t xml:space="preserve"> </w:t>
      </w:r>
      <w:r>
        <w:rPr>
          <w:b/>
        </w:rPr>
        <w:t xml:space="preserve">Item </w:t>
      </w:r>
      <w:r w:rsidR="00284B3C">
        <w:rPr>
          <w:b/>
        </w:rPr>
        <w:t>3</w:t>
      </w:r>
      <w:r>
        <w:rPr>
          <w:b/>
        </w:rPr>
        <w:t>.</w:t>
      </w:r>
      <w:r w:rsidR="008F2139">
        <w:rPr>
          <w:b/>
        </w:rPr>
        <w:t>13</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74466675" w:rsidR="008249AA" w:rsidRDefault="008249AA" w:rsidP="00D0702A">
      <w:pPr>
        <w:tabs>
          <w:tab w:val="left" w:pos="1134"/>
        </w:tabs>
        <w:spacing w:after="240" w:line="259" w:lineRule="auto"/>
        <w:ind w:left="0" w:firstLine="0"/>
        <w:jc w:val="left"/>
      </w:pPr>
      <w:r>
        <w:t>8003</w:t>
      </w:r>
      <w:r w:rsidR="00284B3C">
        <w:t>30</w:t>
      </w:r>
      <w:r>
        <w:t xml:space="preserve"> </w:t>
      </w:r>
      <w:r>
        <w:tab/>
        <w:t>£</w:t>
      </w:r>
      <w:r w:rsidR="00284B3C">
        <w:t>228</w:t>
      </w:r>
      <w:r w:rsidR="004B0D1D">
        <w:t>.00</w:t>
      </w:r>
      <w:r>
        <w:tab/>
      </w:r>
      <w:r w:rsidR="009B504F">
        <w:t>R</w:t>
      </w:r>
      <w:r w:rsidR="00155F9F">
        <w:t xml:space="preserve">ex Norris </w:t>
      </w:r>
      <w:r w:rsidR="00284B3C">
        <w:t>plying field hedge cutting</w:t>
      </w:r>
    </w:p>
    <w:p w14:paraId="28979642" w14:textId="2FD9DF62" w:rsidR="008249AA" w:rsidRDefault="001E74A6" w:rsidP="00D0702A">
      <w:pPr>
        <w:tabs>
          <w:tab w:val="left" w:pos="1134"/>
        </w:tabs>
        <w:spacing w:after="240" w:line="259" w:lineRule="auto"/>
        <w:ind w:left="0" w:firstLine="0"/>
        <w:jc w:val="left"/>
      </w:pPr>
      <w:r>
        <w:t>8003</w:t>
      </w:r>
      <w:r w:rsidR="00284B3C">
        <w:t>31</w:t>
      </w:r>
      <w:r>
        <w:t xml:space="preserve"> </w:t>
      </w:r>
      <w:r>
        <w:tab/>
      </w:r>
      <w:r w:rsidR="008249AA">
        <w:t>£</w:t>
      </w:r>
      <w:r w:rsidR="00284B3C">
        <w:t>781.25</w:t>
      </w:r>
      <w:r w:rsidR="004B0D1D">
        <w:tab/>
      </w:r>
      <w:r w:rsidR="00155F9F">
        <w:t>De</w:t>
      </w:r>
      <w:r w:rsidR="00284B3C">
        <w:t>cember to February 2023 Grass cutting and bins</w:t>
      </w:r>
    </w:p>
    <w:p w14:paraId="58C31AC6" w14:textId="0B580F09" w:rsidR="00130018" w:rsidRDefault="00130018" w:rsidP="00D0702A">
      <w:pPr>
        <w:tabs>
          <w:tab w:val="left" w:pos="1134"/>
        </w:tabs>
        <w:spacing w:after="240" w:line="259" w:lineRule="auto"/>
        <w:ind w:left="0" w:firstLine="0"/>
        <w:jc w:val="left"/>
      </w:pPr>
      <w:r>
        <w:t>8003</w:t>
      </w:r>
      <w:r w:rsidR="00284B3C">
        <w:t>32</w:t>
      </w:r>
      <w:r>
        <w:tab/>
        <w:t>£</w:t>
      </w:r>
      <w:r w:rsidR="00284B3C">
        <w:t>126.00</w:t>
      </w:r>
      <w:r>
        <w:tab/>
      </w:r>
      <w:r w:rsidR="00284B3C">
        <w:t>Bluepepper – correx Coronation signs</w:t>
      </w:r>
    </w:p>
    <w:p w14:paraId="6263F04C" w14:textId="5726BB23" w:rsidR="00155F9F" w:rsidRDefault="00155F9F" w:rsidP="00D0702A">
      <w:pPr>
        <w:tabs>
          <w:tab w:val="left" w:pos="1134"/>
        </w:tabs>
        <w:spacing w:after="240" w:line="259" w:lineRule="auto"/>
        <w:ind w:left="0" w:firstLine="0"/>
        <w:jc w:val="left"/>
      </w:pPr>
      <w:r>
        <w:t>8003</w:t>
      </w:r>
      <w:r w:rsidR="00284B3C">
        <w:t>33</w:t>
      </w:r>
      <w:r>
        <w:tab/>
        <w:t>£</w:t>
      </w:r>
      <w:r w:rsidR="00284B3C">
        <w:t>132.56</w:t>
      </w:r>
      <w:r>
        <w:tab/>
      </w:r>
      <w:r w:rsidR="00284B3C">
        <w:t>BALC annual subs</w:t>
      </w:r>
      <w:r w:rsidR="005C2791">
        <w:t>cription</w:t>
      </w:r>
    </w:p>
    <w:p w14:paraId="43FEE7EB" w14:textId="1E73CDFF" w:rsidR="00155F9F" w:rsidRDefault="00155F9F" w:rsidP="005C2791">
      <w:pPr>
        <w:tabs>
          <w:tab w:val="left" w:pos="1134"/>
        </w:tabs>
        <w:spacing w:after="240" w:line="259" w:lineRule="auto"/>
        <w:ind w:left="0" w:firstLine="0"/>
        <w:jc w:val="left"/>
      </w:pPr>
      <w:r>
        <w:t>8003</w:t>
      </w:r>
      <w:r w:rsidR="005C2791">
        <w:t>34</w:t>
      </w:r>
      <w:r>
        <w:tab/>
        <w:t>£</w:t>
      </w:r>
      <w:r w:rsidR="005C2791">
        <w:t>450.00</w:t>
      </w:r>
      <w:r>
        <w:t xml:space="preserve"> </w:t>
      </w:r>
      <w:r>
        <w:tab/>
      </w:r>
      <w:r w:rsidR="005C2791">
        <w:t>Coronation Band payment</w:t>
      </w:r>
    </w:p>
    <w:p w14:paraId="6C2BC470" w14:textId="72D2CAC9" w:rsidR="008F2139" w:rsidRDefault="008F2139" w:rsidP="005C2791">
      <w:pPr>
        <w:tabs>
          <w:tab w:val="left" w:pos="1134"/>
        </w:tabs>
        <w:spacing w:after="240" w:line="259" w:lineRule="auto"/>
        <w:ind w:left="0" w:firstLine="0"/>
        <w:jc w:val="left"/>
      </w:pPr>
      <w:r>
        <w:t>800335</w:t>
      </w:r>
      <w:r>
        <w:tab/>
        <w:t>£509.07</w:t>
      </w:r>
      <w:r>
        <w:tab/>
        <w:t>Grass cutting April 2023</w:t>
      </w:r>
    </w:p>
    <w:p w14:paraId="4EECBE19" w14:textId="25B16A1E" w:rsidR="005C2791" w:rsidRPr="005C2791" w:rsidRDefault="005C2791" w:rsidP="005C2791">
      <w:pPr>
        <w:tabs>
          <w:tab w:val="left" w:pos="1134"/>
        </w:tabs>
        <w:spacing w:after="240" w:line="259" w:lineRule="auto"/>
        <w:ind w:left="0" w:firstLine="0"/>
        <w:jc w:val="left"/>
        <w:rPr>
          <w:b/>
          <w:bCs/>
        </w:rPr>
      </w:pPr>
      <w:r>
        <w:rPr>
          <w:b/>
          <w:bCs/>
        </w:rPr>
        <w:t>Item 3.</w:t>
      </w:r>
      <w:r w:rsidR="008F2139">
        <w:rPr>
          <w:b/>
          <w:bCs/>
        </w:rPr>
        <w:t>13</w:t>
      </w:r>
      <w:r>
        <w:rPr>
          <w:b/>
          <w:bCs/>
        </w:rPr>
        <w:t>.1 Annual AGAR signatures</w:t>
      </w:r>
    </w:p>
    <w:p w14:paraId="4069539F" w14:textId="1E5CAB9E"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55327B">
        <w:rPr>
          <w:rFonts w:ascii="Times New Roman" w:hAnsi="Times New Roman" w:cs="Times New Roman"/>
          <w:b/>
          <w:sz w:val="24"/>
          <w:szCs w:val="24"/>
        </w:rPr>
        <w:t>.</w:t>
      </w:r>
      <w:r w:rsidR="008F2139">
        <w:rPr>
          <w:rFonts w:ascii="Times New Roman" w:hAnsi="Times New Roman" w:cs="Times New Roman"/>
          <w:b/>
          <w:sz w:val="24"/>
          <w:szCs w:val="24"/>
        </w:rPr>
        <w:t>14</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1288B349" w14:textId="37C85675" w:rsidR="00A6294D" w:rsidRPr="002D66A3"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5C2791">
        <w:rPr>
          <w:rFonts w:ascii="Times New Roman" w:hAnsi="Times New Roman" w:cs="Times New Roman"/>
          <w:b/>
          <w:sz w:val="24"/>
          <w:szCs w:val="24"/>
        </w:rPr>
        <w:t>3</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w:t>
      </w:r>
      <w:r w:rsidR="008F2139">
        <w:rPr>
          <w:rFonts w:ascii="Times New Roman" w:hAnsi="Times New Roman" w:cs="Times New Roman"/>
          <w:b/>
          <w:sz w:val="24"/>
          <w:szCs w:val="24"/>
        </w:rPr>
        <w:t>5</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Pr="002D66A3">
        <w:rPr>
          <w:rFonts w:ascii="Times New Roman" w:hAnsi="Times New Roman" w:cs="Times New Roman"/>
          <w:sz w:val="24"/>
          <w:szCs w:val="24"/>
        </w:rPr>
        <w:t>To discuss the latest position on the affordable housing project</w:t>
      </w:r>
      <w:r w:rsidR="00F24B73" w:rsidRPr="002D66A3">
        <w:rPr>
          <w:rFonts w:ascii="Times New Roman" w:hAnsi="Times New Roman" w:cs="Times New Roman"/>
        </w:rPr>
        <w:t xml:space="preserve"> </w:t>
      </w:r>
    </w:p>
    <w:p w14:paraId="222BCA3A" w14:textId="525A0598" w:rsidR="003B3152" w:rsidRDefault="00315A43" w:rsidP="00D0702A">
      <w:pPr>
        <w:tabs>
          <w:tab w:val="left" w:pos="1134"/>
        </w:tabs>
        <w:spacing w:after="240"/>
        <w:ind w:left="-5"/>
      </w:pPr>
      <w:r>
        <w:rPr>
          <w:b/>
        </w:rPr>
        <w:t xml:space="preserve">Item </w:t>
      </w:r>
      <w:r w:rsidR="005C2791">
        <w:rPr>
          <w:b/>
        </w:rPr>
        <w:t>3</w:t>
      </w:r>
      <w:r>
        <w:rPr>
          <w:b/>
        </w:rPr>
        <w:t>.</w:t>
      </w:r>
      <w:r w:rsidR="00F24B73">
        <w:rPr>
          <w:b/>
        </w:rPr>
        <w:t>1</w:t>
      </w:r>
      <w:r w:rsidR="008F2139">
        <w:rPr>
          <w:b/>
        </w:rPr>
        <w:t>6</w:t>
      </w:r>
      <w:r w:rsidR="001A7CFD">
        <w:rPr>
          <w:b/>
        </w:rPr>
        <w:tab/>
      </w:r>
      <w:r>
        <w:rPr>
          <w:b/>
        </w:rPr>
        <w:t>Clerk’s Report and Correspondence, Circulars and Consultation Documents.</w:t>
      </w:r>
      <w:r>
        <w:t xml:space="preserve"> For the Clerk to report any outstanding issues, late correspondence, </w:t>
      </w:r>
      <w:r w:rsidR="005F139E">
        <w:t>circulars,</w:t>
      </w:r>
      <w:r>
        <w:t xml:space="preserve"> and consultation </w:t>
      </w:r>
      <w:r w:rsidR="003B3152">
        <w:t>correspondence.</w:t>
      </w:r>
    </w:p>
    <w:p w14:paraId="570302A0" w14:textId="3961C958" w:rsidR="003B3152" w:rsidRDefault="003B3152" w:rsidP="00D0702A">
      <w:pPr>
        <w:tabs>
          <w:tab w:val="left" w:pos="1134"/>
        </w:tabs>
        <w:spacing w:after="240"/>
        <w:ind w:left="-5"/>
      </w:pPr>
      <w:r>
        <w:rPr>
          <w:b/>
        </w:rPr>
        <w:t xml:space="preserve">Item </w:t>
      </w:r>
      <w:r w:rsidR="005C2791">
        <w:rPr>
          <w:b/>
        </w:rPr>
        <w:t>3</w:t>
      </w:r>
      <w:r w:rsidRPr="003569B6">
        <w:rPr>
          <w:b/>
        </w:rPr>
        <w:t>.1</w:t>
      </w:r>
      <w:r w:rsidR="008F2139">
        <w:rPr>
          <w:b/>
        </w:rPr>
        <w:t>6</w:t>
      </w:r>
      <w:r w:rsidR="00A6294D">
        <w:rPr>
          <w:b/>
        </w:rPr>
        <w:t xml:space="preserve">.1 </w:t>
      </w:r>
      <w:r w:rsidR="00912D8D">
        <w:rPr>
          <w:b/>
        </w:rPr>
        <w:t xml:space="preserve">Parish husbandry update on </w:t>
      </w:r>
      <w:r w:rsidR="005C2791">
        <w:rPr>
          <w:b/>
          <w:bCs/>
        </w:rPr>
        <w:t xml:space="preserve">quotes for </w:t>
      </w:r>
      <w:r w:rsidR="00912D8D">
        <w:rPr>
          <w:b/>
          <w:bCs/>
        </w:rPr>
        <w:t xml:space="preserve">the </w:t>
      </w:r>
      <w:r w:rsidR="005C2791">
        <w:rPr>
          <w:b/>
          <w:bCs/>
        </w:rPr>
        <w:t>next five-year contract</w:t>
      </w:r>
    </w:p>
    <w:p w14:paraId="79CD2A96" w14:textId="384FB401" w:rsidR="00CB287F" w:rsidRDefault="00315A43" w:rsidP="00D0702A">
      <w:pPr>
        <w:tabs>
          <w:tab w:val="left" w:pos="1134"/>
          <w:tab w:val="center" w:pos="3714"/>
        </w:tabs>
        <w:spacing w:after="240"/>
        <w:ind w:left="-15" w:firstLine="0"/>
        <w:jc w:val="left"/>
      </w:pPr>
      <w:r>
        <w:rPr>
          <w:b/>
        </w:rPr>
        <w:t xml:space="preserve">Item </w:t>
      </w:r>
      <w:r w:rsidR="005C2791">
        <w:rPr>
          <w:b/>
        </w:rPr>
        <w:t>3</w:t>
      </w:r>
      <w:r w:rsidR="003B3152">
        <w:rPr>
          <w:b/>
        </w:rPr>
        <w:t>.1</w:t>
      </w:r>
      <w:r w:rsidR="008F2139">
        <w:rPr>
          <w:b/>
        </w:rPr>
        <w:t>7</w:t>
      </w:r>
      <w:r w:rsidR="001A7CFD">
        <w:rPr>
          <w:b/>
        </w:rPr>
        <w:tab/>
      </w:r>
      <w:r>
        <w:rPr>
          <w:b/>
        </w:rPr>
        <w:t>Dunsmore</w:t>
      </w:r>
      <w:r>
        <w:t>.  To discuss any outstanding issues</w:t>
      </w:r>
    </w:p>
    <w:p w14:paraId="23F03C7F" w14:textId="34439339" w:rsidR="00CB287F" w:rsidRDefault="00CB287F" w:rsidP="00D0702A">
      <w:pPr>
        <w:tabs>
          <w:tab w:val="left" w:pos="1134"/>
          <w:tab w:val="center" w:pos="3714"/>
        </w:tabs>
        <w:spacing w:after="240"/>
        <w:ind w:left="-15" w:firstLine="0"/>
        <w:jc w:val="left"/>
      </w:pPr>
      <w:r>
        <w:rPr>
          <w:b/>
        </w:rPr>
        <w:t xml:space="preserve">Item </w:t>
      </w:r>
      <w:r w:rsidR="005C2791">
        <w:rPr>
          <w:b/>
        </w:rPr>
        <w:t>3</w:t>
      </w:r>
      <w:r w:rsidRPr="00CB287F">
        <w:t>.</w:t>
      </w:r>
      <w:r w:rsidRPr="00CB287F">
        <w:rPr>
          <w:b/>
          <w:bCs/>
        </w:rPr>
        <w:t>1</w:t>
      </w:r>
      <w:r w:rsidR="008F2139">
        <w:rPr>
          <w:b/>
          <w:bCs/>
        </w:rPr>
        <w:t>7</w:t>
      </w:r>
      <w:r w:rsidR="00A6294D">
        <w:rPr>
          <w:b/>
          <w:bCs/>
        </w:rPr>
        <w:t>.</w:t>
      </w:r>
      <w:r w:rsidR="002D66A3" w:rsidRPr="00C31AF6">
        <w:rPr>
          <w:b/>
          <w:bCs/>
        </w:rPr>
        <w:t>1</w:t>
      </w:r>
      <w:r w:rsidRPr="00C31AF6">
        <w:rPr>
          <w:b/>
          <w:bCs/>
        </w:rPr>
        <w:t xml:space="preserve"> Footpaths and Rights of Way</w:t>
      </w:r>
      <w:r w:rsidR="002D66A3">
        <w:t xml:space="preserve"> -</w:t>
      </w:r>
      <w:r w:rsidR="002D66A3">
        <w:rPr>
          <w:b/>
          <w:bCs/>
        </w:rPr>
        <w:t xml:space="preserve"> </w:t>
      </w:r>
      <w:r w:rsidR="002D66A3" w:rsidRPr="003B3152">
        <w:t>Footpath sign</w:t>
      </w:r>
      <w:r w:rsidR="002D66A3">
        <w:t xml:space="preserve"> and </w:t>
      </w:r>
      <w:r w:rsidR="005C2791">
        <w:t xml:space="preserve">new </w:t>
      </w:r>
      <w:r w:rsidR="002D66A3">
        <w:t>quote – permissive path</w:t>
      </w:r>
    </w:p>
    <w:p w14:paraId="429DDB59" w14:textId="370CDA46" w:rsidR="002D66A3" w:rsidRPr="002D66A3" w:rsidRDefault="003B3152" w:rsidP="00D0702A">
      <w:pPr>
        <w:tabs>
          <w:tab w:val="left" w:pos="1134"/>
          <w:tab w:val="center" w:pos="3714"/>
        </w:tabs>
        <w:spacing w:after="240"/>
        <w:ind w:left="-15" w:firstLine="0"/>
        <w:jc w:val="left"/>
      </w:pPr>
      <w:r>
        <w:rPr>
          <w:b/>
        </w:rPr>
        <w:t xml:space="preserve">Item </w:t>
      </w:r>
      <w:r w:rsidR="005C2791">
        <w:rPr>
          <w:b/>
        </w:rPr>
        <w:t>3</w:t>
      </w:r>
      <w:r w:rsidRPr="003B3152">
        <w:t>.</w:t>
      </w:r>
      <w:r w:rsidRPr="003B3152">
        <w:rPr>
          <w:b/>
          <w:bCs/>
        </w:rPr>
        <w:t>1</w:t>
      </w:r>
      <w:r w:rsidR="008F2139">
        <w:rPr>
          <w:b/>
          <w:bCs/>
        </w:rPr>
        <w:t>7</w:t>
      </w:r>
      <w:r w:rsidR="00A6294D">
        <w:rPr>
          <w:b/>
          <w:bCs/>
        </w:rPr>
        <w:t>.</w:t>
      </w:r>
      <w:r w:rsidR="002D66A3">
        <w:rPr>
          <w:b/>
          <w:bCs/>
        </w:rPr>
        <w:t xml:space="preserve">2 Church Gates </w:t>
      </w:r>
      <w:r w:rsidR="002D66A3">
        <w:t>Request and quotes</w:t>
      </w:r>
      <w:r w:rsidR="005C2791">
        <w:t xml:space="preserve"> follow up</w:t>
      </w:r>
      <w:r w:rsidR="002D66A3">
        <w:rPr>
          <w:b/>
          <w:bCs/>
        </w:rPr>
        <w:tab/>
      </w:r>
    </w:p>
    <w:p w14:paraId="1C89F7A4" w14:textId="46DDDE38" w:rsidR="00542FF6" w:rsidRDefault="00315A43" w:rsidP="00D0702A">
      <w:pPr>
        <w:tabs>
          <w:tab w:val="left" w:pos="1134"/>
          <w:tab w:val="center" w:pos="3853"/>
        </w:tabs>
        <w:spacing w:after="240"/>
        <w:ind w:left="-15" w:firstLine="0"/>
        <w:jc w:val="left"/>
      </w:pPr>
      <w:r>
        <w:rPr>
          <w:b/>
        </w:rPr>
        <w:lastRenderedPageBreak/>
        <w:t xml:space="preserve">Item </w:t>
      </w:r>
      <w:r w:rsidR="005C2791">
        <w:rPr>
          <w:b/>
        </w:rPr>
        <w:t>3</w:t>
      </w:r>
      <w:r w:rsidR="003B3152">
        <w:rPr>
          <w:b/>
        </w:rPr>
        <w:t>.1</w:t>
      </w:r>
      <w:r w:rsidR="008F2139">
        <w:rPr>
          <w:b/>
        </w:rPr>
        <w:t>8</w:t>
      </w:r>
      <w:r>
        <w:rPr>
          <w:b/>
        </w:rPr>
        <w:tab/>
        <w:t>HS2.</w:t>
      </w:r>
      <w:r>
        <w:t xml:space="preserve">  To discuss the latest information from HS2</w:t>
      </w:r>
      <w:r w:rsidR="00D61E0B">
        <w:t>.</w:t>
      </w:r>
    </w:p>
    <w:p w14:paraId="66B9E274" w14:textId="2CA88149"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A2383B">
        <w:rPr>
          <w:b/>
        </w:rPr>
        <w:t>3</w:t>
      </w:r>
      <w:r w:rsidR="003B3152">
        <w:rPr>
          <w:b/>
        </w:rPr>
        <w:t>.1</w:t>
      </w:r>
      <w:r w:rsidR="008F2139">
        <w:rPr>
          <w:b/>
        </w:rPr>
        <w:t>9</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 xml:space="preserve">rust for the playing field, the </w:t>
      </w:r>
      <w:r w:rsidR="005F139E">
        <w:rPr>
          <w:bCs/>
        </w:rPr>
        <w:t>playground,</w:t>
      </w:r>
      <w:r w:rsidR="00D61E0B">
        <w:rPr>
          <w:bCs/>
        </w:rPr>
        <w:t xml:space="preserve"> and the Parish Hall.</w:t>
      </w:r>
    </w:p>
    <w:p w14:paraId="73EDFFE1" w14:textId="5989101E" w:rsidR="00542FF6" w:rsidRDefault="00315A43" w:rsidP="00D0702A">
      <w:pPr>
        <w:tabs>
          <w:tab w:val="left" w:pos="1134"/>
        </w:tabs>
        <w:spacing w:after="240"/>
        <w:ind w:left="-5"/>
      </w:pPr>
      <w:r>
        <w:rPr>
          <w:b/>
        </w:rPr>
        <w:t xml:space="preserve">Item </w:t>
      </w:r>
      <w:r w:rsidR="00A2383B">
        <w:rPr>
          <w:b/>
        </w:rPr>
        <w:t>3</w:t>
      </w:r>
      <w:r>
        <w:rPr>
          <w:b/>
        </w:rPr>
        <w:t>.</w:t>
      </w:r>
      <w:r w:rsidR="008F2139">
        <w:rPr>
          <w:b/>
        </w:rPr>
        <w:t>20</w:t>
      </w:r>
      <w:r w:rsidR="001A7CFD">
        <w:rPr>
          <w:b/>
        </w:rPr>
        <w:tab/>
      </w:r>
      <w:r>
        <w:rPr>
          <w:b/>
        </w:rPr>
        <w:t>Matters of Report.</w:t>
      </w:r>
      <w:r>
        <w:t xml:space="preserve">  For Councillors to report any additional issues.  Items not included on the agenda which require decisions will need to be included on the next agenda.</w:t>
      </w:r>
    </w:p>
    <w:p w14:paraId="4819BF35" w14:textId="7DC10B45" w:rsidR="007623A4" w:rsidRDefault="007623A4" w:rsidP="00D0702A">
      <w:pPr>
        <w:tabs>
          <w:tab w:val="left" w:pos="1134"/>
        </w:tabs>
        <w:spacing w:after="240"/>
        <w:ind w:left="-5"/>
      </w:pPr>
      <w:r>
        <w:rPr>
          <w:b/>
        </w:rPr>
        <w:t xml:space="preserve">Item </w:t>
      </w:r>
      <w:r w:rsidR="00A2383B">
        <w:rPr>
          <w:b/>
        </w:rPr>
        <w:t>3</w:t>
      </w:r>
      <w:r>
        <w:rPr>
          <w:b/>
        </w:rPr>
        <w:t>.</w:t>
      </w:r>
      <w:r w:rsidR="008F2139">
        <w:rPr>
          <w:b/>
          <w:bCs/>
        </w:rPr>
        <w:t>20</w:t>
      </w:r>
      <w:r w:rsidR="00A2383B">
        <w:rPr>
          <w:b/>
          <w:bCs/>
        </w:rPr>
        <w:t>.</w:t>
      </w:r>
      <w:r w:rsidRPr="007623A4">
        <w:rPr>
          <w:b/>
          <w:bCs/>
        </w:rPr>
        <w:t>1 Bugler</w:t>
      </w:r>
    </w:p>
    <w:p w14:paraId="6463AAF3" w14:textId="57F22038" w:rsidR="003569B6" w:rsidRPr="007623A4" w:rsidRDefault="003569B6" w:rsidP="00D0702A">
      <w:pPr>
        <w:tabs>
          <w:tab w:val="left" w:pos="1134"/>
        </w:tabs>
        <w:spacing w:after="240"/>
        <w:ind w:left="-5"/>
      </w:pPr>
      <w:r>
        <w:rPr>
          <w:b/>
          <w:bCs/>
        </w:rPr>
        <w:t xml:space="preserve">Item </w:t>
      </w:r>
      <w:r w:rsidR="00A2383B">
        <w:rPr>
          <w:b/>
          <w:bCs/>
        </w:rPr>
        <w:t>3</w:t>
      </w:r>
      <w:r>
        <w:rPr>
          <w:b/>
          <w:bCs/>
        </w:rPr>
        <w:t>.</w:t>
      </w:r>
      <w:r w:rsidR="008F2139">
        <w:rPr>
          <w:b/>
          <w:bCs/>
        </w:rPr>
        <w:t>21</w:t>
      </w:r>
      <w:r>
        <w:rPr>
          <w:b/>
          <w:bCs/>
        </w:rPr>
        <w:t xml:space="preserve"> </w:t>
      </w:r>
      <w:r w:rsidR="003A018B">
        <w:rPr>
          <w:b/>
          <w:bCs/>
        </w:rPr>
        <w:t>C</w:t>
      </w:r>
      <w:r>
        <w:rPr>
          <w:b/>
          <w:bCs/>
        </w:rPr>
        <w:t>oronation Celebrations</w:t>
      </w:r>
      <w:r w:rsidR="007623A4">
        <w:rPr>
          <w:b/>
          <w:bCs/>
        </w:rPr>
        <w:t xml:space="preserve"> -</w:t>
      </w:r>
      <w:r w:rsidR="007623A4">
        <w:t>update</w:t>
      </w:r>
    </w:p>
    <w:p w14:paraId="230640CF" w14:textId="03DE7282" w:rsidR="00EA15B2" w:rsidRDefault="00315A43" w:rsidP="00D0702A">
      <w:pPr>
        <w:tabs>
          <w:tab w:val="left" w:pos="1134"/>
        </w:tabs>
        <w:spacing w:after="240"/>
        <w:ind w:left="-5"/>
      </w:pPr>
      <w:r>
        <w:rPr>
          <w:b/>
        </w:rPr>
        <w:t xml:space="preserve">Item </w:t>
      </w:r>
      <w:r w:rsidR="00A2383B">
        <w:rPr>
          <w:b/>
        </w:rPr>
        <w:t>3</w:t>
      </w:r>
      <w:r>
        <w:rPr>
          <w:b/>
        </w:rPr>
        <w:t>.</w:t>
      </w:r>
      <w:r w:rsidR="008F2139">
        <w:rPr>
          <w:b/>
        </w:rPr>
        <w:t>22</w:t>
      </w:r>
      <w:r w:rsidR="001A7CFD">
        <w:rPr>
          <w:b/>
        </w:rPr>
        <w:tab/>
      </w:r>
      <w:r>
        <w:rPr>
          <w:b/>
        </w:rPr>
        <w:t>Next Meeting.</w:t>
      </w:r>
      <w:r>
        <w:t xml:space="preserve">  The next </w:t>
      </w:r>
      <w:r w:rsidR="00A2383B">
        <w:t xml:space="preserve">meeting will be </w:t>
      </w:r>
      <w:r w:rsidR="0029361E">
        <w:t xml:space="preserve">the Annual </w:t>
      </w:r>
      <w:r w:rsidR="00912D8D">
        <w:t>Parish</w:t>
      </w:r>
      <w:r w:rsidR="0029361E">
        <w:t xml:space="preserve"> Meeting on Thursday 25</w:t>
      </w:r>
      <w:r w:rsidR="0029361E" w:rsidRPr="0029361E">
        <w:rPr>
          <w:vertAlign w:val="superscript"/>
        </w:rPr>
        <w:t>th</w:t>
      </w:r>
      <w:r w:rsidR="0029361E">
        <w:t xml:space="preserve"> May 2023 also in Ellesborough Parish Hall.</w:t>
      </w:r>
    </w:p>
    <w:p w14:paraId="1AABD7F6" w14:textId="77777777" w:rsidR="003B3152" w:rsidRDefault="003B3152" w:rsidP="00D0702A">
      <w:pPr>
        <w:tabs>
          <w:tab w:val="left" w:pos="1134"/>
        </w:tabs>
        <w:spacing w:after="240" w:line="259" w:lineRule="auto"/>
        <w:ind w:left="0" w:firstLine="0"/>
        <w:jc w:val="left"/>
      </w:pPr>
    </w:p>
    <w:p w14:paraId="63B0811C" w14:textId="7E1040AA" w:rsidR="00542FF6" w:rsidRDefault="00A253CF" w:rsidP="00D0702A">
      <w:pPr>
        <w:tabs>
          <w:tab w:val="left" w:pos="1134"/>
        </w:tabs>
        <w:spacing w:after="240" w:line="259" w:lineRule="auto"/>
        <w:ind w:left="0" w:firstLine="0"/>
        <w:jc w:val="left"/>
      </w:pPr>
      <w:r>
        <w:t>0</w:t>
      </w:r>
      <w:r w:rsidR="00AE54F2">
        <w:t>9</w:t>
      </w:r>
      <w:r w:rsidR="00215995">
        <w:t>/</w:t>
      </w:r>
      <w:r>
        <w:t>0</w:t>
      </w:r>
      <w:r w:rsidR="00A2383B">
        <w:t>5</w:t>
      </w:r>
      <w:r w:rsidR="00F46527">
        <w:t>/202</w:t>
      </w:r>
      <w:r>
        <w:t>3</w:t>
      </w:r>
    </w:p>
    <w:p w14:paraId="0555FFDE" w14:textId="7C570F23" w:rsidR="00542FF6" w:rsidRDefault="00FC216D" w:rsidP="00D0702A">
      <w:pPr>
        <w:tabs>
          <w:tab w:val="left" w:pos="1134"/>
        </w:tabs>
        <w:spacing w:after="240"/>
        <w:ind w:left="-5"/>
      </w:pPr>
      <w:r>
        <w:t xml:space="preserve"> John McKeown</w:t>
      </w:r>
      <w:r w:rsidR="00BC123D">
        <w:tab/>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1F34" w14:textId="77777777" w:rsidR="00177A20" w:rsidRDefault="00177A20" w:rsidP="007D3E84">
      <w:pPr>
        <w:spacing w:after="0" w:line="240" w:lineRule="auto"/>
      </w:pPr>
      <w:r>
        <w:separator/>
      </w:r>
    </w:p>
  </w:endnote>
  <w:endnote w:type="continuationSeparator" w:id="0">
    <w:p w14:paraId="6ED68590" w14:textId="77777777" w:rsidR="00177A20" w:rsidRDefault="00177A20"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4920" w14:textId="77777777" w:rsidR="00177A20" w:rsidRDefault="00177A20" w:rsidP="007D3E84">
      <w:pPr>
        <w:spacing w:after="0" w:line="240" w:lineRule="auto"/>
      </w:pPr>
      <w:r>
        <w:separator/>
      </w:r>
    </w:p>
  </w:footnote>
  <w:footnote w:type="continuationSeparator" w:id="0">
    <w:p w14:paraId="0607124B" w14:textId="77777777" w:rsidR="00177A20" w:rsidRDefault="00177A20"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84F27"/>
    <w:rsid w:val="000B3D6C"/>
    <w:rsid w:val="0010364A"/>
    <w:rsid w:val="00130018"/>
    <w:rsid w:val="0014244A"/>
    <w:rsid w:val="001538F1"/>
    <w:rsid w:val="00155F9F"/>
    <w:rsid w:val="00177A20"/>
    <w:rsid w:val="001A5DFD"/>
    <w:rsid w:val="001A7CFD"/>
    <w:rsid w:val="001B52D6"/>
    <w:rsid w:val="001E662A"/>
    <w:rsid w:val="001E74A6"/>
    <w:rsid w:val="001F7682"/>
    <w:rsid w:val="00205F9F"/>
    <w:rsid w:val="00215995"/>
    <w:rsid w:val="00284B3C"/>
    <w:rsid w:val="0029361E"/>
    <w:rsid w:val="002C653E"/>
    <w:rsid w:val="002D66A3"/>
    <w:rsid w:val="00315A43"/>
    <w:rsid w:val="003569B6"/>
    <w:rsid w:val="00377F52"/>
    <w:rsid w:val="003832A7"/>
    <w:rsid w:val="003A018B"/>
    <w:rsid w:val="003B3152"/>
    <w:rsid w:val="003D672F"/>
    <w:rsid w:val="003E58B7"/>
    <w:rsid w:val="0042417E"/>
    <w:rsid w:val="00455FC1"/>
    <w:rsid w:val="004B0D1D"/>
    <w:rsid w:val="004E313F"/>
    <w:rsid w:val="004E6FDB"/>
    <w:rsid w:val="004F64A6"/>
    <w:rsid w:val="005328BD"/>
    <w:rsid w:val="00542FF6"/>
    <w:rsid w:val="0055327B"/>
    <w:rsid w:val="005652C7"/>
    <w:rsid w:val="005C2791"/>
    <w:rsid w:val="005E2035"/>
    <w:rsid w:val="005E630F"/>
    <w:rsid w:val="005F139E"/>
    <w:rsid w:val="00630AA5"/>
    <w:rsid w:val="00633002"/>
    <w:rsid w:val="00652AF6"/>
    <w:rsid w:val="00673F36"/>
    <w:rsid w:val="00696C5F"/>
    <w:rsid w:val="007229D2"/>
    <w:rsid w:val="007351F2"/>
    <w:rsid w:val="00744944"/>
    <w:rsid w:val="007623A4"/>
    <w:rsid w:val="00787604"/>
    <w:rsid w:val="007D3E84"/>
    <w:rsid w:val="00817639"/>
    <w:rsid w:val="008249AA"/>
    <w:rsid w:val="00832C8B"/>
    <w:rsid w:val="00846C92"/>
    <w:rsid w:val="008C30A2"/>
    <w:rsid w:val="008D0814"/>
    <w:rsid w:val="008F2139"/>
    <w:rsid w:val="008F3E52"/>
    <w:rsid w:val="0091104A"/>
    <w:rsid w:val="00912D8D"/>
    <w:rsid w:val="00934077"/>
    <w:rsid w:val="0094167F"/>
    <w:rsid w:val="00952FF5"/>
    <w:rsid w:val="00955187"/>
    <w:rsid w:val="00970C97"/>
    <w:rsid w:val="00971D99"/>
    <w:rsid w:val="009B504F"/>
    <w:rsid w:val="009D1576"/>
    <w:rsid w:val="009F1C34"/>
    <w:rsid w:val="00A10648"/>
    <w:rsid w:val="00A16EF9"/>
    <w:rsid w:val="00A2383B"/>
    <w:rsid w:val="00A253CF"/>
    <w:rsid w:val="00A6294D"/>
    <w:rsid w:val="00A92B9D"/>
    <w:rsid w:val="00AE451E"/>
    <w:rsid w:val="00AE54F2"/>
    <w:rsid w:val="00B068C1"/>
    <w:rsid w:val="00B43A53"/>
    <w:rsid w:val="00B97B37"/>
    <w:rsid w:val="00BB0EC9"/>
    <w:rsid w:val="00BC123D"/>
    <w:rsid w:val="00BD25AB"/>
    <w:rsid w:val="00BF5720"/>
    <w:rsid w:val="00C039AB"/>
    <w:rsid w:val="00C03A52"/>
    <w:rsid w:val="00C17695"/>
    <w:rsid w:val="00C31AF6"/>
    <w:rsid w:val="00C44402"/>
    <w:rsid w:val="00CB287F"/>
    <w:rsid w:val="00CC259E"/>
    <w:rsid w:val="00D03D4B"/>
    <w:rsid w:val="00D0702A"/>
    <w:rsid w:val="00D61E0B"/>
    <w:rsid w:val="00D6217D"/>
    <w:rsid w:val="00DE0D2E"/>
    <w:rsid w:val="00E201DF"/>
    <w:rsid w:val="00E2231A"/>
    <w:rsid w:val="00E27A71"/>
    <w:rsid w:val="00E76A71"/>
    <w:rsid w:val="00EA15B2"/>
    <w:rsid w:val="00EE0AC1"/>
    <w:rsid w:val="00EE4762"/>
    <w:rsid w:val="00F23927"/>
    <w:rsid w:val="00F24B73"/>
    <w:rsid w:val="00F46527"/>
    <w:rsid w:val="00FA50A4"/>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8</cp:revision>
  <cp:lastPrinted>2023-03-10T15:01:00Z</cp:lastPrinted>
  <dcterms:created xsi:type="dcterms:W3CDTF">2023-04-27T13:31:00Z</dcterms:created>
  <dcterms:modified xsi:type="dcterms:W3CDTF">2023-05-10T09:19:00Z</dcterms:modified>
</cp:coreProperties>
</file>